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Default="00881749" w:rsidP="00881749">
      <w:pPr>
        <w:pStyle w:val="Default"/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284EDA" w:rsidP="00881749">
      <w:pPr>
        <w:pStyle w:val="Default"/>
        <w:jc w:val="right"/>
        <w:rPr>
          <w:bCs/>
        </w:rPr>
      </w:pPr>
      <w:r>
        <w:rPr>
          <w:bCs/>
        </w:rPr>
        <w:t xml:space="preserve">V Gemerskej Vsi  </w:t>
      </w:r>
      <w:r w:rsidR="007C49A5">
        <w:rPr>
          <w:bCs/>
        </w:rPr>
        <w:t>30</w:t>
      </w:r>
      <w:r w:rsidR="00881749">
        <w:rPr>
          <w:bCs/>
        </w:rPr>
        <w:t xml:space="preserve">. </w:t>
      </w:r>
      <w:r w:rsidR="007C49A5">
        <w:rPr>
          <w:bCs/>
        </w:rPr>
        <w:t>4</w:t>
      </w:r>
      <w:r w:rsidR="00881749">
        <w:rPr>
          <w:bCs/>
        </w:rPr>
        <w:t>. 201</w:t>
      </w:r>
      <w:r w:rsidR="000A631F">
        <w:rPr>
          <w:bCs/>
        </w:rPr>
        <w:t>2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284EDA">
        <w:rPr>
          <w:b/>
          <w:bCs/>
        </w:rPr>
        <w:t xml:space="preserve">rekonštrukcia </w:t>
      </w:r>
      <w:r w:rsidR="000A631F">
        <w:rPr>
          <w:b/>
          <w:bCs/>
        </w:rPr>
        <w:t>školského dvora</w:t>
      </w:r>
      <w:r w:rsidR="00284EDA">
        <w:rPr>
          <w:b/>
          <w:bCs/>
        </w:rPr>
        <w:t xml:space="preserve"> základnej školy pod súpisným číslom 153</w:t>
      </w:r>
      <w:r w:rsidR="007C49A5">
        <w:rPr>
          <w:b/>
          <w:bCs/>
        </w:rPr>
        <w:t xml:space="preserve"> – prístrešok, altánok so skladom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0A631F">
        <w:rPr>
          <w:b/>
        </w:rPr>
        <w:t>Rekonštrukcia školského dvora základnej školy pod súpisným číslom 153</w:t>
      </w:r>
      <w:r w:rsidR="007C49A5">
        <w:rPr>
          <w:b/>
        </w:rPr>
        <w:t xml:space="preserve"> – prístrešok, altánok so skladom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0A631F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Katarína KULLÁROVÁ, </w:t>
      </w:r>
      <w:proofErr w:type="spellStart"/>
      <w:r>
        <w:rPr>
          <w:b/>
          <w:i/>
        </w:rPr>
        <w:t>Hrkáč</w:t>
      </w:r>
      <w:proofErr w:type="spellEnd"/>
      <w:r>
        <w:rPr>
          <w:b/>
          <w:i/>
        </w:rPr>
        <w:t xml:space="preserve"> 132, 982 62  Gemerská Ves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>Základná škola – Alapiskola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</w:t>
      </w:r>
      <w:r w:rsidR="007C49A5">
        <w:t>30. 4</w:t>
      </w:r>
      <w:r w:rsidR="000A631F">
        <w:t>. 2012</w:t>
      </w:r>
      <w:r w:rsidR="00F21252">
        <w:t xml:space="preserve"> v sume </w:t>
      </w:r>
      <w:r w:rsidR="007C49A5">
        <w:t>13 000,00</w:t>
      </w:r>
      <w:r w:rsidR="00F21252">
        <w:t xml:space="preserve"> €</w:t>
      </w:r>
      <w:r w:rsidR="00F54677">
        <w:t>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0A631F"/>
    <w:rsid w:val="001629DC"/>
    <w:rsid w:val="0019044D"/>
    <w:rsid w:val="00276D60"/>
    <w:rsid w:val="00284EDA"/>
    <w:rsid w:val="003121D0"/>
    <w:rsid w:val="00412D35"/>
    <w:rsid w:val="0042263B"/>
    <w:rsid w:val="007475A6"/>
    <w:rsid w:val="00783896"/>
    <w:rsid w:val="007C49A5"/>
    <w:rsid w:val="007D7FD5"/>
    <w:rsid w:val="00881749"/>
    <w:rsid w:val="00E833B6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cp:lastPrinted>2012-05-27T10:58:00Z</cp:lastPrinted>
  <dcterms:created xsi:type="dcterms:W3CDTF">2013-07-14T13:22:00Z</dcterms:created>
  <dcterms:modified xsi:type="dcterms:W3CDTF">2013-07-14T13:22:00Z</dcterms:modified>
</cp:coreProperties>
</file>